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CCBD39" w14:textId="77777777" w:rsidR="002B26D4" w:rsidRDefault="002B26D4">
      <w:pPr>
        <w:jc w:val="center"/>
        <w:rPr>
          <w:b/>
          <w:color w:val="202124"/>
          <w:sz w:val="24"/>
          <w:szCs w:val="24"/>
          <w:highlight w:val="white"/>
        </w:rPr>
      </w:pPr>
    </w:p>
    <w:p w14:paraId="0E83F439" w14:textId="77777777" w:rsidR="002B26D4" w:rsidRDefault="002B26D4">
      <w:pPr>
        <w:jc w:val="center"/>
        <w:rPr>
          <w:b/>
          <w:color w:val="202124"/>
          <w:sz w:val="24"/>
          <w:szCs w:val="24"/>
          <w:highlight w:val="white"/>
        </w:rPr>
      </w:pPr>
    </w:p>
    <w:p w14:paraId="773CF13E" w14:textId="77777777" w:rsidR="002B26D4" w:rsidRDefault="002B26D4">
      <w:pPr>
        <w:rPr>
          <w:b/>
          <w:color w:val="202124"/>
          <w:sz w:val="24"/>
          <w:szCs w:val="24"/>
          <w:highlight w:val="white"/>
        </w:rPr>
      </w:pPr>
    </w:p>
    <w:p w14:paraId="77FFBCC0" w14:textId="77777777" w:rsidR="002B26D4" w:rsidRDefault="002B26D4">
      <w:pPr>
        <w:ind w:left="4320"/>
        <w:rPr>
          <w:b/>
          <w:color w:val="202124"/>
          <w:sz w:val="28"/>
          <w:szCs w:val="28"/>
          <w:highlight w:val="white"/>
        </w:rPr>
      </w:pPr>
    </w:p>
    <w:p w14:paraId="6D4E436B" w14:textId="77777777" w:rsidR="002B26D4" w:rsidRDefault="009E367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Model de memòria</w:t>
      </w:r>
    </w:p>
    <w:p w14:paraId="6E7D47F2" w14:textId="77777777" w:rsidR="002B26D4" w:rsidRDefault="002B26D4">
      <w:pPr>
        <w:jc w:val="center"/>
      </w:pPr>
    </w:p>
    <w:p w14:paraId="60ED42A4" w14:textId="580EDE83" w:rsidR="002B26D4" w:rsidRDefault="009E3676">
      <w:pPr>
        <w:jc w:val="center"/>
        <w:rPr>
          <w:b/>
          <w:color w:val="202124"/>
          <w:sz w:val="28"/>
          <w:szCs w:val="28"/>
          <w:highlight w:val="white"/>
        </w:rPr>
      </w:pPr>
      <w:r>
        <w:rPr>
          <w:b/>
          <w:color w:val="202124"/>
          <w:sz w:val="28"/>
          <w:szCs w:val="28"/>
          <w:highlight w:val="white"/>
        </w:rPr>
        <w:t xml:space="preserve">MEMÒRIA DE </w:t>
      </w:r>
      <w:r>
        <w:rPr>
          <w:b/>
          <w:color w:val="202124"/>
          <w:sz w:val="28"/>
          <w:szCs w:val="28"/>
          <w:highlight w:val="white"/>
        </w:rPr>
        <w:t>SOL·LICITUD DE BECA PER LA FORMACIÓ</w:t>
      </w:r>
    </w:p>
    <w:p w14:paraId="09226DCA" w14:textId="16276105" w:rsidR="002B26D4" w:rsidRDefault="009E3676">
      <w:pPr>
        <w:jc w:val="center"/>
        <w:rPr>
          <w:b/>
          <w:color w:val="202124"/>
          <w:sz w:val="24"/>
          <w:szCs w:val="24"/>
          <w:highlight w:val="white"/>
        </w:rPr>
      </w:pPr>
      <w:r>
        <w:rPr>
          <w:b/>
          <w:color w:val="202124"/>
          <w:sz w:val="28"/>
          <w:szCs w:val="28"/>
          <w:highlight w:val="white"/>
        </w:rPr>
        <w:t>D’ESTUDIS RELACIONATS AMB LA VINYA I EL VI 2023</w:t>
      </w:r>
    </w:p>
    <w:p w14:paraId="08DA9A8E" w14:textId="77777777" w:rsidR="002B26D4" w:rsidRDefault="002B26D4"/>
    <w:tbl>
      <w:tblPr>
        <w:tblStyle w:val="a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2B26D4" w14:paraId="3E2C79ED" w14:textId="77777777">
        <w:trPr>
          <w:jc w:val="center"/>
        </w:trPr>
        <w:tc>
          <w:tcPr>
            <w:tcW w:w="9640" w:type="dxa"/>
            <w:tcBorders>
              <w:top w:val="nil"/>
              <w:left w:val="nil"/>
              <w:bottom w:val="single" w:sz="8" w:space="0" w:color="B7B7B7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E798" w14:textId="77777777" w:rsidR="002B26D4" w:rsidRDefault="009E3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Memòria descriptiva </w:t>
            </w:r>
          </w:p>
        </w:tc>
      </w:tr>
      <w:tr w:rsidR="002B26D4" w14:paraId="15D67E1D" w14:textId="77777777">
        <w:trPr>
          <w:jc w:val="center"/>
        </w:trPr>
        <w:tc>
          <w:tcPr>
            <w:tcW w:w="96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E4C6B" w14:textId="77777777" w:rsidR="002B26D4" w:rsidRDefault="009E3676">
            <w:pPr>
              <w:widowControl w:val="0"/>
              <w:spacing w:line="240" w:lineRule="auto"/>
              <w:jc w:val="center"/>
            </w:pPr>
            <w:r>
              <w:t>Sol·licitant</w:t>
            </w:r>
          </w:p>
        </w:tc>
      </w:tr>
      <w:tr w:rsidR="002B26D4" w14:paraId="7C6118A5" w14:textId="77777777">
        <w:trPr>
          <w:jc w:val="center"/>
        </w:trPr>
        <w:tc>
          <w:tcPr>
            <w:tcW w:w="96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DED2" w14:textId="77777777" w:rsidR="002B26D4" w:rsidRDefault="009E3676">
            <w:pPr>
              <w:widowControl w:val="0"/>
              <w:spacing w:line="240" w:lineRule="auto"/>
            </w:pPr>
            <w:r>
              <w:t>Nom i cognoms……………………………………………………………………………………………..</w:t>
            </w:r>
          </w:p>
        </w:tc>
      </w:tr>
      <w:tr w:rsidR="002B26D4" w14:paraId="4E264055" w14:textId="77777777">
        <w:trPr>
          <w:jc w:val="center"/>
        </w:trPr>
        <w:tc>
          <w:tcPr>
            <w:tcW w:w="96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6389" w14:textId="77777777" w:rsidR="002B26D4" w:rsidRDefault="009E3676">
            <w:pPr>
              <w:widowControl w:val="0"/>
              <w:spacing w:line="240" w:lineRule="auto"/>
            </w:pPr>
            <w:r>
              <w:t>DNI…………………………………  Adreça postal………………………………………………………</w:t>
            </w:r>
          </w:p>
        </w:tc>
      </w:tr>
      <w:tr w:rsidR="002B26D4" w14:paraId="7938D680" w14:textId="77777777">
        <w:trPr>
          <w:jc w:val="center"/>
        </w:trPr>
        <w:tc>
          <w:tcPr>
            <w:tcW w:w="96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D43F" w14:textId="77777777" w:rsidR="002B26D4" w:rsidRDefault="009E3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Descripció dels estudis que es volen realitzar </w:t>
            </w:r>
          </w:p>
          <w:p w14:paraId="18A146C9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2554F2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2B26D4" w14:paraId="3D968E2A" w14:textId="77777777">
        <w:trPr>
          <w:jc w:val="center"/>
        </w:trPr>
        <w:tc>
          <w:tcPr>
            <w:tcW w:w="96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9DFD1" w14:textId="77777777" w:rsidR="002B26D4" w:rsidRDefault="009E36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Dades de la vinya que porta actualment (si és el cas)</w:t>
            </w:r>
          </w:p>
          <w:p w14:paraId="085C1D63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E004E1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280222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E69663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242B1C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3D8B58D" w14:textId="77777777" w:rsidR="002B26D4" w:rsidRDefault="002B26D4">
      <w:pPr>
        <w:jc w:val="center"/>
      </w:pPr>
    </w:p>
    <w:p w14:paraId="3BB9C953" w14:textId="77777777" w:rsidR="002B26D4" w:rsidRDefault="002B26D4">
      <w:pPr>
        <w:widowControl w:val="0"/>
        <w:spacing w:line="240" w:lineRule="auto"/>
      </w:pPr>
    </w:p>
    <w:p w14:paraId="616D4C98" w14:textId="77777777" w:rsidR="002B26D4" w:rsidRDefault="009E3676">
      <w:pPr>
        <w:widowControl w:val="0"/>
        <w:spacing w:line="240" w:lineRule="auto"/>
      </w:pPr>
      <w:r>
        <w:t xml:space="preserve">Memòria justificativa </w:t>
      </w:r>
    </w:p>
    <w:tbl>
      <w:tblPr>
        <w:tblStyle w:val="a0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2B26D4" w14:paraId="39339EAB" w14:textId="77777777">
        <w:tc>
          <w:tcPr>
            <w:tcW w:w="964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3C16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ADDBCE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CD63013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FF1241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6C4125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0C1A43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E582C84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F5F972C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375C8F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E6B12A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278295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C95E4E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A339773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45EAB2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D499949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8A7190" w14:textId="77777777" w:rsidR="002B26D4" w:rsidRDefault="002B26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6E13C4F" w14:textId="77777777" w:rsidR="009E3676" w:rsidRDefault="009E3676" w:rsidP="009E3676">
      <w:pPr>
        <w:spacing w:line="240" w:lineRule="auto"/>
        <w:rPr>
          <w:rFonts w:eastAsia="Times New Roman"/>
          <w:color w:val="000000"/>
          <w:lang w:val="es-ES"/>
        </w:rPr>
      </w:pPr>
    </w:p>
    <w:p w14:paraId="32E988BB" w14:textId="159B6E40" w:rsidR="009E3676" w:rsidRPr="009E3676" w:rsidRDefault="009E3676" w:rsidP="009E367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9E3676">
        <w:rPr>
          <w:rFonts w:eastAsia="Times New Roman"/>
          <w:color w:val="000000"/>
          <w:lang w:val="es-ES"/>
        </w:rPr>
        <w:t>Data i signatura</w:t>
      </w:r>
    </w:p>
    <w:p w14:paraId="0C5ADB9E" w14:textId="442F4D9E" w:rsidR="002B26D4" w:rsidRDefault="009E3676" w:rsidP="009E3676">
      <w:pPr>
        <w:widowControl w:val="0"/>
        <w:spacing w:line="240" w:lineRule="auto"/>
      </w:pPr>
      <w:r w:rsidRPr="009E3676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9E3676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</w:p>
    <w:p w14:paraId="728E6FD2" w14:textId="77777777" w:rsidR="009E3676" w:rsidRDefault="009E3676" w:rsidP="009E3676">
      <w:pPr>
        <w:widowControl w:val="0"/>
        <w:spacing w:line="240" w:lineRule="auto"/>
      </w:pPr>
    </w:p>
    <w:p w14:paraId="7B1C7DC4" w14:textId="77777777" w:rsidR="009E3676" w:rsidRDefault="009E3676" w:rsidP="009E3676">
      <w:pPr>
        <w:widowControl w:val="0"/>
        <w:spacing w:line="240" w:lineRule="auto"/>
      </w:pPr>
    </w:p>
    <w:p w14:paraId="381CB149" w14:textId="77777777" w:rsidR="009E3676" w:rsidRDefault="009E3676" w:rsidP="009E3676">
      <w:pPr>
        <w:widowControl w:val="0"/>
        <w:spacing w:line="240" w:lineRule="auto"/>
      </w:pPr>
    </w:p>
    <w:p w14:paraId="14A7F98B" w14:textId="77777777" w:rsidR="002B26D4" w:rsidRDefault="009E3676">
      <w:pPr>
        <w:rPr>
          <w:sz w:val="16"/>
          <w:szCs w:val="16"/>
        </w:rPr>
      </w:pPr>
      <w:r>
        <w:rPr>
          <w:color w:val="202124"/>
          <w:sz w:val="16"/>
          <w:szCs w:val="16"/>
        </w:rPr>
        <w:t xml:space="preserve">Les sol·licituds s’han de fer arribar a  </w:t>
      </w:r>
      <w:hyperlink r:id="rId7">
        <w:r>
          <w:rPr>
            <w:color w:val="1155CC"/>
            <w:sz w:val="16"/>
            <w:szCs w:val="16"/>
            <w:u w:val="single"/>
          </w:rPr>
          <w:t>esvicc@vedruna.cat</w:t>
        </w:r>
      </w:hyperlink>
      <w:r>
        <w:rPr>
          <w:color w:val="202124"/>
          <w:sz w:val="16"/>
          <w:szCs w:val="16"/>
        </w:rPr>
        <w:t xml:space="preserve"> i a </w:t>
      </w:r>
      <w:hyperlink r:id="rId8">
        <w:r>
          <w:rPr>
            <w:color w:val="1155CC"/>
            <w:sz w:val="16"/>
            <w:szCs w:val="16"/>
            <w:u w:val="single"/>
          </w:rPr>
          <w:t>evafarre@dopladebages.com</w:t>
        </w:r>
      </w:hyperlink>
      <w:r>
        <w:rPr>
          <w:color w:val="202124"/>
          <w:sz w:val="16"/>
          <w:szCs w:val="16"/>
        </w:rPr>
        <w:t xml:space="preserve"> abans del 28 d’agost. La resolució de les beques atorgades es farà pública el dimecres 1 de setembre</w:t>
      </w:r>
    </w:p>
    <w:sectPr w:rsidR="002B26D4">
      <w:headerReference w:type="default" r:id="rId9"/>
      <w:pgSz w:w="11906" w:h="16838"/>
      <w:pgMar w:top="566" w:right="1133" w:bottom="566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605A8" w14:textId="77777777" w:rsidR="00000000" w:rsidRDefault="009E3676">
      <w:pPr>
        <w:spacing w:line="240" w:lineRule="auto"/>
      </w:pPr>
      <w:r>
        <w:separator/>
      </w:r>
    </w:p>
  </w:endnote>
  <w:endnote w:type="continuationSeparator" w:id="0">
    <w:p w14:paraId="7B0F4B18" w14:textId="77777777" w:rsidR="00000000" w:rsidRDefault="009E3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F6E11" w14:textId="77777777" w:rsidR="00000000" w:rsidRDefault="009E3676">
      <w:pPr>
        <w:spacing w:line="240" w:lineRule="auto"/>
      </w:pPr>
      <w:r>
        <w:separator/>
      </w:r>
    </w:p>
  </w:footnote>
  <w:footnote w:type="continuationSeparator" w:id="0">
    <w:p w14:paraId="6B53C148" w14:textId="77777777" w:rsidR="00000000" w:rsidRDefault="009E3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982C" w14:textId="77777777" w:rsidR="002B26D4" w:rsidRDefault="009E3676">
    <w:r>
      <w:rPr>
        <w:noProof/>
      </w:rPr>
      <w:drawing>
        <wp:anchor distT="228600" distB="228600" distL="228600" distR="228600" simplePos="0" relativeHeight="251658240" behindDoc="0" locked="0" layoutInCell="1" hidden="0" allowOverlap="1" wp14:anchorId="62BB2979" wp14:editId="4132E42B">
          <wp:simplePos x="0" y="0"/>
          <wp:positionH relativeFrom="column">
            <wp:posOffset>1</wp:posOffset>
          </wp:positionH>
          <wp:positionV relativeFrom="paragraph">
            <wp:posOffset>-228599</wp:posOffset>
          </wp:positionV>
          <wp:extent cx="841474" cy="1223963"/>
          <wp:effectExtent l="0" t="0" r="0" b="0"/>
          <wp:wrapSquare wrapText="bothSides" distT="228600" distB="228600" distL="228600" distR="2286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474" cy="1223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58681DF6" wp14:editId="2D524621">
          <wp:simplePos x="0" y="0"/>
          <wp:positionH relativeFrom="column">
            <wp:posOffset>1247775</wp:posOffset>
          </wp:positionH>
          <wp:positionV relativeFrom="paragraph">
            <wp:posOffset>-157162</wp:posOffset>
          </wp:positionV>
          <wp:extent cx="742088" cy="1088395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4391" t="7315" r="7983" b="6034"/>
                  <a:stretch>
                    <a:fillRect/>
                  </a:stretch>
                </pic:blipFill>
                <pic:spPr>
                  <a:xfrm>
                    <a:off x="0" y="0"/>
                    <a:ext cx="742088" cy="1088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71ABD"/>
    <w:multiLevelType w:val="multilevel"/>
    <w:tmpl w:val="13B0A3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39378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D4"/>
    <w:rsid w:val="002B26D4"/>
    <w:rsid w:val="009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C4DA"/>
  <w15:docId w15:val="{84107C31-9427-4C53-9949-657A0EA4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3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farre@dopladebag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vicc@vedrun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Eva F</cp:lastModifiedBy>
  <cp:revision>2</cp:revision>
  <cp:lastPrinted>2023-07-04T10:37:00Z</cp:lastPrinted>
  <dcterms:created xsi:type="dcterms:W3CDTF">2023-07-04T10:42:00Z</dcterms:created>
  <dcterms:modified xsi:type="dcterms:W3CDTF">2023-07-04T10:42:00Z</dcterms:modified>
</cp:coreProperties>
</file>